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AF09" w14:textId="176230B7" w:rsidR="00BA42D8" w:rsidRPr="002D1969" w:rsidRDefault="00BA42D8" w:rsidP="26B25CA2">
      <w:pPr>
        <w:spacing w:after="0" w:line="240" w:lineRule="auto"/>
      </w:pPr>
    </w:p>
    <w:p w14:paraId="13200CBE" w14:textId="4A2D4C43" w:rsidR="00BA42D8" w:rsidRPr="002D1969" w:rsidRDefault="00BA42D8" w:rsidP="26B25CA2">
      <w:pPr>
        <w:spacing w:after="0" w:line="240" w:lineRule="auto"/>
      </w:pPr>
    </w:p>
    <w:p w14:paraId="279A788D" w14:textId="04C8FC8F" w:rsidR="00BA42D8" w:rsidRPr="002D1969" w:rsidRDefault="43D3FB22" w:rsidP="26B25CA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6ABA504B" wp14:editId="7F5F0E6F">
            <wp:extent cx="698086" cy="654356"/>
            <wp:effectExtent l="0" t="0" r="6985" b="0"/>
            <wp:docPr id="4" name="Picture 4" descr="neu_DMB_Logo_schwar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00000000-0008-0000-0000-0000040000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086" cy="65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rFonts w:ascii="Arial" w:hAnsi="Arial" w:cs="Arial"/>
          <w:b/>
          <w:sz w:val="18"/>
          <w:szCs w:val="18"/>
        </w:rPr>
        <w:tab/>
      </w:r>
      <w:r w:rsidR="6A6D8BFC">
        <w:t xml:space="preserve">                            </w:t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noProof/>
          <w:lang w:eastAsia="de-DE"/>
        </w:rPr>
        <w:drawing>
          <wp:inline distT="0" distB="0" distL="0" distR="0" wp14:anchorId="4B689974" wp14:editId="505E563E">
            <wp:extent cx="2105025" cy="691507"/>
            <wp:effectExtent l="0" t="0" r="0" b="0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62" cy="6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A788E" w14:textId="44869AE4" w:rsidR="00BA42D8" w:rsidRPr="002D1969" w:rsidRDefault="00BA42D8" w:rsidP="00C0782E">
      <w:pPr>
        <w:spacing w:after="0"/>
        <w:rPr>
          <w:rFonts w:ascii="Arial" w:hAnsi="Arial" w:cs="Arial"/>
          <w:b/>
          <w:sz w:val="18"/>
          <w:szCs w:val="18"/>
        </w:rPr>
      </w:pPr>
    </w:p>
    <w:p w14:paraId="279A7901" w14:textId="74F9D364" w:rsidR="00D64A52" w:rsidRPr="007B2F4E" w:rsidRDefault="00D64A52" w:rsidP="00C0782E">
      <w:pPr>
        <w:spacing w:after="0"/>
        <w:rPr>
          <w:rFonts w:ascii="Arial" w:hAnsi="Arial" w:cs="Arial"/>
          <w:sz w:val="18"/>
          <w:szCs w:val="18"/>
        </w:rPr>
      </w:pPr>
    </w:p>
    <w:p w14:paraId="16C6EFBD" w14:textId="3FA2000C" w:rsidR="26B25CA2" w:rsidRDefault="26B25CA2" w:rsidP="00C0782E">
      <w:pPr>
        <w:spacing w:after="1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4F3C4C" w14:textId="77777777" w:rsidR="007F1139" w:rsidRPr="008C5023" w:rsidRDefault="0035616B" w:rsidP="00C0782E">
      <w:pPr>
        <w:spacing w:after="160"/>
        <w:jc w:val="center"/>
        <w:rPr>
          <w:rFonts w:eastAsia="Calibri" w:cstheme="minorHAnsi"/>
          <w:sz w:val="28"/>
          <w:szCs w:val="28"/>
        </w:rPr>
      </w:pPr>
      <w:r w:rsidRPr="008C5023">
        <w:rPr>
          <w:rFonts w:eastAsia="Calibri" w:cstheme="minorHAnsi"/>
          <w:b/>
          <w:bCs/>
          <w:sz w:val="28"/>
          <w:szCs w:val="28"/>
        </w:rPr>
        <w:t>Veranstaltungspauschale</w:t>
      </w:r>
      <w:r w:rsidRPr="008C5023">
        <w:rPr>
          <w:rFonts w:eastAsia="Calibri" w:cstheme="minorHAnsi"/>
          <w:sz w:val="28"/>
          <w:szCs w:val="28"/>
        </w:rPr>
        <w:t xml:space="preserve"> </w:t>
      </w:r>
    </w:p>
    <w:p w14:paraId="4442EBD5" w14:textId="6C829306" w:rsidR="00AB46E6" w:rsidRPr="008C5023" w:rsidRDefault="00AB46E6" w:rsidP="00C0782E">
      <w:pPr>
        <w:spacing w:after="160"/>
        <w:jc w:val="center"/>
        <w:rPr>
          <w:rFonts w:eastAsia="Calibri" w:cstheme="minorHAnsi"/>
          <w:b/>
          <w:bCs/>
          <w:sz w:val="28"/>
          <w:szCs w:val="28"/>
        </w:rPr>
      </w:pPr>
      <w:r w:rsidRPr="008C5023">
        <w:rPr>
          <w:rFonts w:eastAsia="Calibri" w:cstheme="minorHAnsi"/>
          <w:b/>
          <w:bCs/>
          <w:sz w:val="28"/>
          <w:szCs w:val="28"/>
        </w:rPr>
        <w:t>Transfer- und Vernetzung: Treffen</w:t>
      </w:r>
    </w:p>
    <w:p w14:paraId="74D71066" w14:textId="77777777" w:rsidR="00C0782E" w:rsidRPr="00362468" w:rsidRDefault="00C0782E" w:rsidP="00362468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22D05176" w14:textId="3758998C" w:rsidR="00CE4ADB" w:rsidRPr="00362468" w:rsidRDefault="000E08AF" w:rsidP="00362468">
      <w:pPr>
        <w:spacing w:after="160"/>
        <w:jc w:val="both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 xml:space="preserve">Es </w:t>
      </w:r>
      <w:r w:rsidR="00DB02CE" w:rsidRPr="00362468">
        <w:rPr>
          <w:rFonts w:eastAsia="Calibri" w:cstheme="minorHAnsi"/>
          <w:sz w:val="24"/>
          <w:szCs w:val="24"/>
        </w:rPr>
        <w:t>soll die nachhaltige Vernetzung der Bündnisakteure in die Kommune hinein gefördert werden</w:t>
      </w:r>
      <w:r w:rsidR="007F1139" w:rsidRPr="00362468">
        <w:rPr>
          <w:rFonts w:eastAsia="Calibri" w:cstheme="minorHAnsi"/>
          <w:sz w:val="24"/>
          <w:szCs w:val="24"/>
        </w:rPr>
        <w:t xml:space="preserve">, um </w:t>
      </w:r>
      <w:r w:rsidR="00DB02CE" w:rsidRPr="00362468">
        <w:rPr>
          <w:rFonts w:eastAsia="Calibri" w:cstheme="minorHAnsi"/>
          <w:sz w:val="24"/>
          <w:szCs w:val="24"/>
        </w:rPr>
        <w:t xml:space="preserve">in </w:t>
      </w:r>
      <w:r w:rsidR="00CE4ADB" w:rsidRPr="00362468">
        <w:rPr>
          <w:rFonts w:eastAsia="Calibri" w:cstheme="minorHAnsi"/>
          <w:sz w:val="24"/>
          <w:szCs w:val="24"/>
        </w:rPr>
        <w:t>der</w:t>
      </w:r>
      <w:r w:rsidR="00DB02CE" w:rsidRPr="00362468">
        <w:rPr>
          <w:rFonts w:eastAsia="Calibri" w:cstheme="minorHAnsi"/>
          <w:sz w:val="24"/>
          <w:szCs w:val="24"/>
        </w:rPr>
        <w:t xml:space="preserve"> Kommunen gezielt das Gespräch mit lokalen Akteuren auf</w:t>
      </w:r>
      <w:r w:rsidR="00CE4ADB" w:rsidRPr="00362468">
        <w:rPr>
          <w:rFonts w:eastAsia="Calibri" w:cstheme="minorHAnsi"/>
          <w:sz w:val="24"/>
          <w:szCs w:val="24"/>
        </w:rPr>
        <w:t>zu</w:t>
      </w:r>
      <w:r w:rsidR="00DB02CE" w:rsidRPr="00362468">
        <w:rPr>
          <w:rFonts w:eastAsia="Calibri" w:cstheme="minorHAnsi"/>
          <w:sz w:val="24"/>
          <w:szCs w:val="24"/>
        </w:rPr>
        <w:t>nehmen</w:t>
      </w:r>
      <w:r w:rsidR="00CE4ADB" w:rsidRPr="00362468">
        <w:rPr>
          <w:rFonts w:eastAsia="Calibri" w:cstheme="minorHAnsi"/>
          <w:sz w:val="24"/>
          <w:szCs w:val="24"/>
        </w:rPr>
        <w:t>.</w:t>
      </w:r>
      <w:r w:rsidR="0001793C" w:rsidRPr="00362468">
        <w:rPr>
          <w:rFonts w:eastAsia="Calibri" w:cstheme="minorHAnsi"/>
          <w:sz w:val="24"/>
          <w:szCs w:val="24"/>
        </w:rPr>
        <w:br/>
      </w:r>
    </w:p>
    <w:p w14:paraId="6A29362C" w14:textId="724E2FAD" w:rsidR="0035616B" w:rsidRPr="00362468" w:rsidRDefault="0035616B" w:rsidP="76B9B26C">
      <w:pPr>
        <w:spacing w:after="160"/>
        <w:rPr>
          <w:rFonts w:eastAsia="Calibri"/>
          <w:sz w:val="24"/>
          <w:szCs w:val="24"/>
        </w:rPr>
      </w:pPr>
      <w:r w:rsidRPr="76B9B26C">
        <w:rPr>
          <w:rFonts w:eastAsia="Calibri"/>
          <w:sz w:val="24"/>
          <w:szCs w:val="24"/>
        </w:rPr>
        <w:t>Der Deutsche Museumsbund mit seinem Programm “Museum macht stark” fördert ausschließlich</w:t>
      </w:r>
      <w:r w:rsidR="002D7C95" w:rsidRPr="76B9B26C">
        <w:rPr>
          <w:rFonts w:eastAsia="Calibri"/>
          <w:sz w:val="24"/>
          <w:szCs w:val="24"/>
        </w:rPr>
        <w:t xml:space="preserve"> Transfer- und Vernetzung: </w:t>
      </w:r>
      <w:r w:rsidR="002D7C95" w:rsidRPr="76B9B26C">
        <w:rPr>
          <w:rFonts w:eastAsia="Calibri"/>
          <w:b/>
          <w:bCs/>
          <w:sz w:val="24"/>
          <w:szCs w:val="24"/>
        </w:rPr>
        <w:t>Treffen</w:t>
      </w:r>
    </w:p>
    <w:p w14:paraId="28EB08B7" w14:textId="7435873F" w:rsidR="00423AC3" w:rsidRPr="00362468" w:rsidRDefault="00423AC3" w:rsidP="00362468">
      <w:pPr>
        <w:pStyle w:val="Listenabsatz"/>
        <w:numPr>
          <w:ilvl w:val="0"/>
          <w:numId w:val="5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b/>
          <w:bCs/>
          <w:sz w:val="24"/>
          <w:szCs w:val="24"/>
        </w:rPr>
        <w:t>Ziele</w:t>
      </w:r>
      <w:r w:rsidRPr="00362468">
        <w:rPr>
          <w:rFonts w:eastAsia="Calibri" w:cstheme="minorHAnsi"/>
          <w:sz w:val="24"/>
          <w:szCs w:val="24"/>
        </w:rPr>
        <w:t xml:space="preserve"> der Transfer- und Vernetzungsaktivitäten</w:t>
      </w:r>
      <w:r w:rsidR="00250ED3">
        <w:rPr>
          <w:rFonts w:eastAsia="Calibri" w:cstheme="minorHAnsi"/>
          <w:sz w:val="24"/>
          <w:szCs w:val="24"/>
        </w:rPr>
        <w:t>:</w:t>
      </w:r>
      <w:r w:rsidRPr="00362468">
        <w:rPr>
          <w:rFonts w:eastAsia="Calibri" w:cstheme="minorHAnsi"/>
          <w:sz w:val="24"/>
          <w:szCs w:val="24"/>
        </w:rPr>
        <w:t xml:space="preserve"> </w:t>
      </w:r>
    </w:p>
    <w:p w14:paraId="5BBA295F" w14:textId="1D4A563B" w:rsidR="00423AC3" w:rsidRPr="00362468" w:rsidRDefault="00423AC3" w:rsidP="00362468">
      <w:pPr>
        <w:pStyle w:val="Listenabsatz"/>
        <w:numPr>
          <w:ilvl w:val="0"/>
          <w:numId w:val="4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 xml:space="preserve">den Wissenstransfer aus den Projekten zu unterstützen </w:t>
      </w:r>
    </w:p>
    <w:p w14:paraId="4D27ACED" w14:textId="6F9572C1" w:rsidR="00423AC3" w:rsidRPr="00362468" w:rsidRDefault="00423AC3" w:rsidP="00362468">
      <w:pPr>
        <w:pStyle w:val="Listenabsatz"/>
        <w:numPr>
          <w:ilvl w:val="0"/>
          <w:numId w:val="4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>die Bündnisakteure stärker in die kommunale Bildungslandschaft zu integrieren.</w:t>
      </w:r>
    </w:p>
    <w:p w14:paraId="197D3A8F" w14:textId="77777777" w:rsidR="00C0782E" w:rsidRPr="00362468" w:rsidRDefault="00C0782E" w:rsidP="00362468">
      <w:pPr>
        <w:pStyle w:val="Listenabsatz"/>
        <w:spacing w:after="160"/>
        <w:rPr>
          <w:rFonts w:eastAsia="Calibri" w:cstheme="minorHAnsi"/>
          <w:sz w:val="24"/>
          <w:szCs w:val="24"/>
        </w:rPr>
      </w:pPr>
    </w:p>
    <w:p w14:paraId="21AF4F32" w14:textId="4F314232" w:rsidR="0035616B" w:rsidRPr="00362468" w:rsidRDefault="0035616B" w:rsidP="006F40D4">
      <w:pPr>
        <w:pStyle w:val="Listenabsatz"/>
        <w:numPr>
          <w:ilvl w:val="0"/>
          <w:numId w:val="5"/>
        </w:numPr>
        <w:spacing w:after="160" w:line="240" w:lineRule="auto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b/>
          <w:bCs/>
          <w:sz w:val="24"/>
          <w:szCs w:val="24"/>
        </w:rPr>
        <w:t>Beantragung</w:t>
      </w:r>
      <w:r w:rsidRPr="00362468">
        <w:rPr>
          <w:rFonts w:eastAsia="Calibri" w:cstheme="minorHAnsi"/>
          <w:sz w:val="24"/>
          <w:szCs w:val="24"/>
        </w:rPr>
        <w:t xml:space="preserve"> über die kumasta3-Datenbank:</w:t>
      </w:r>
    </w:p>
    <w:p w14:paraId="704CF468" w14:textId="77777777" w:rsidR="006F689D" w:rsidRDefault="0035616B" w:rsidP="006F6209">
      <w:pPr>
        <w:spacing w:after="160" w:line="240" w:lineRule="auto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 xml:space="preserve">1. Achtung: Beantragung nur für </w:t>
      </w:r>
      <w:r w:rsidR="0007217F" w:rsidRPr="00362468">
        <w:rPr>
          <w:rFonts w:eastAsia="Calibri" w:cstheme="minorHAnsi"/>
          <w:b/>
          <w:bCs/>
          <w:sz w:val="24"/>
          <w:szCs w:val="24"/>
        </w:rPr>
        <w:t>Treffen</w:t>
      </w:r>
      <w:r w:rsidR="0007217F" w:rsidRPr="00362468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62468">
        <w:rPr>
          <w:rFonts w:eastAsia="Calibri" w:cstheme="minorHAnsi"/>
          <w:sz w:val="24"/>
          <w:szCs w:val="24"/>
        </w:rPr>
        <w:t>i.H.v</w:t>
      </w:r>
      <w:proofErr w:type="spellEnd"/>
      <w:r w:rsidRPr="00362468">
        <w:rPr>
          <w:rFonts w:eastAsia="Calibri" w:cstheme="minorHAnsi"/>
          <w:sz w:val="24"/>
          <w:szCs w:val="24"/>
        </w:rPr>
        <w:t>. 230,00 € möglich (nicht für Workshops!)</w:t>
      </w:r>
    </w:p>
    <w:p w14:paraId="47173B6F" w14:textId="3DE515C7" w:rsidR="0035616B" w:rsidRPr="00362468" w:rsidRDefault="0035616B" w:rsidP="006F6209">
      <w:pPr>
        <w:spacing w:after="160" w:line="240" w:lineRule="auto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 xml:space="preserve">2. </w:t>
      </w:r>
      <w:r w:rsidR="004C5C2A">
        <w:rPr>
          <w:rFonts w:eastAsia="Calibri" w:cstheme="minorHAnsi"/>
          <w:sz w:val="24"/>
          <w:szCs w:val="24"/>
        </w:rPr>
        <w:t xml:space="preserve">kurze </w:t>
      </w:r>
      <w:r w:rsidRPr="00362468">
        <w:rPr>
          <w:rFonts w:eastAsia="Calibri" w:cstheme="minorHAnsi"/>
          <w:sz w:val="24"/>
          <w:szCs w:val="24"/>
        </w:rPr>
        <w:t xml:space="preserve">Darlegung der Aktivität im Antrag, </w:t>
      </w:r>
    </w:p>
    <w:p w14:paraId="614FDD60" w14:textId="016D2807" w:rsidR="0035616B" w:rsidRPr="00362468" w:rsidRDefault="0035616B" w:rsidP="006F6209">
      <w:pPr>
        <w:spacing w:after="160" w:line="240" w:lineRule="auto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 xml:space="preserve">3. Benennung der </w:t>
      </w:r>
      <w:proofErr w:type="gramStart"/>
      <w:r w:rsidR="004C5C2A">
        <w:rPr>
          <w:rFonts w:eastAsia="Calibri" w:cstheme="minorHAnsi"/>
          <w:sz w:val="24"/>
          <w:szCs w:val="24"/>
        </w:rPr>
        <w:t>potentiellen</w:t>
      </w:r>
      <w:proofErr w:type="gramEnd"/>
      <w:r w:rsidR="004C5C2A">
        <w:rPr>
          <w:rFonts w:eastAsia="Calibri" w:cstheme="minorHAnsi"/>
          <w:sz w:val="24"/>
          <w:szCs w:val="24"/>
        </w:rPr>
        <w:t xml:space="preserve"> </w:t>
      </w:r>
      <w:r w:rsidRPr="00362468">
        <w:rPr>
          <w:rFonts w:eastAsia="Calibri" w:cstheme="minorHAnsi"/>
          <w:sz w:val="24"/>
          <w:szCs w:val="24"/>
        </w:rPr>
        <w:t>kommunalen Vertreter*innen,</w:t>
      </w:r>
    </w:p>
    <w:p w14:paraId="4FEC93BA" w14:textId="629BEE80" w:rsidR="0035616B" w:rsidRPr="00362468" w:rsidRDefault="0035616B" w:rsidP="006F6209">
      <w:pPr>
        <w:spacing w:after="160" w:line="240" w:lineRule="auto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>4. Veranstaltungspauschalen (</w:t>
      </w:r>
      <w:r w:rsidR="0007217F" w:rsidRPr="00362468">
        <w:rPr>
          <w:rFonts w:eastAsia="Calibri" w:cstheme="minorHAnsi"/>
          <w:sz w:val="24"/>
          <w:szCs w:val="24"/>
        </w:rPr>
        <w:t>Transfer- und Vernetzung: Treffen</w:t>
      </w:r>
      <w:r w:rsidRPr="00362468">
        <w:rPr>
          <w:rFonts w:eastAsia="Calibri" w:cstheme="minorHAnsi"/>
          <w:sz w:val="24"/>
          <w:szCs w:val="24"/>
        </w:rPr>
        <w:t>):</w:t>
      </w:r>
    </w:p>
    <w:p w14:paraId="1939FE1D" w14:textId="4BF7D1B1" w:rsidR="0035616B" w:rsidRPr="004C5C2A" w:rsidRDefault="0035616B" w:rsidP="004C5C2A">
      <w:pPr>
        <w:pStyle w:val="Listenabsatz"/>
        <w:numPr>
          <w:ilvl w:val="0"/>
          <w:numId w:val="8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 xml:space="preserve">Anzahl der geplanten Vernetzungs- und </w:t>
      </w:r>
      <w:r w:rsidRPr="004C5C2A">
        <w:rPr>
          <w:rFonts w:eastAsia="Calibri" w:cstheme="minorHAnsi"/>
          <w:sz w:val="24"/>
          <w:szCs w:val="24"/>
        </w:rPr>
        <w:t>Transferaktivitäten der Bündnisse: 1</w:t>
      </w:r>
    </w:p>
    <w:p w14:paraId="60D66617" w14:textId="77777777" w:rsidR="0035616B" w:rsidRPr="00362468" w:rsidRDefault="0035616B" w:rsidP="00362468">
      <w:pPr>
        <w:pStyle w:val="Listenabsatz"/>
        <w:numPr>
          <w:ilvl w:val="0"/>
          <w:numId w:val="8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>Anzahl der Teilnahmen: 5</w:t>
      </w:r>
    </w:p>
    <w:p w14:paraId="1C176C1B" w14:textId="77777777" w:rsidR="0035616B" w:rsidRPr="00362468" w:rsidRDefault="0035616B" w:rsidP="00362468">
      <w:pPr>
        <w:pStyle w:val="Listenabsatz"/>
        <w:numPr>
          <w:ilvl w:val="0"/>
          <w:numId w:val="8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>Gesamtausgaben: 230,00 €</w:t>
      </w:r>
    </w:p>
    <w:p w14:paraId="46633F76" w14:textId="77777777" w:rsidR="00C0782E" w:rsidRPr="00362468" w:rsidRDefault="00C0782E" w:rsidP="00362468">
      <w:pPr>
        <w:pStyle w:val="Listenabsatz"/>
        <w:spacing w:after="160"/>
        <w:rPr>
          <w:rFonts w:eastAsia="Calibri" w:cstheme="minorHAnsi"/>
          <w:sz w:val="24"/>
          <w:szCs w:val="24"/>
        </w:rPr>
      </w:pPr>
    </w:p>
    <w:p w14:paraId="499B02ED" w14:textId="30194556" w:rsidR="0035616B" w:rsidRPr="00362468" w:rsidRDefault="0035616B" w:rsidP="00362468">
      <w:pPr>
        <w:pStyle w:val="Listenabsatz"/>
        <w:numPr>
          <w:ilvl w:val="0"/>
          <w:numId w:val="5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 xml:space="preserve">Höhe und Bewilligung erhalten Sie über die </w:t>
      </w:r>
      <w:r w:rsidRPr="00362468">
        <w:rPr>
          <w:rFonts w:eastAsia="Calibri" w:cstheme="minorHAnsi"/>
          <w:b/>
          <w:bCs/>
          <w:sz w:val="24"/>
          <w:szCs w:val="24"/>
        </w:rPr>
        <w:t>Zuwendungsunterlagen</w:t>
      </w:r>
    </w:p>
    <w:p w14:paraId="3444A7E2" w14:textId="77777777" w:rsidR="00C0782E" w:rsidRPr="00362468" w:rsidRDefault="00C0782E" w:rsidP="00362468">
      <w:pPr>
        <w:pStyle w:val="Listenabsatz"/>
        <w:spacing w:after="160"/>
        <w:rPr>
          <w:rFonts w:eastAsia="Calibri" w:cstheme="minorHAnsi"/>
          <w:sz w:val="24"/>
          <w:szCs w:val="24"/>
        </w:rPr>
      </w:pPr>
    </w:p>
    <w:p w14:paraId="5ACC2400" w14:textId="433C9735" w:rsidR="0035616B" w:rsidRPr="00362468" w:rsidRDefault="0035616B" w:rsidP="00362468">
      <w:pPr>
        <w:pStyle w:val="Listenabsatz"/>
        <w:numPr>
          <w:ilvl w:val="0"/>
          <w:numId w:val="7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b/>
          <w:bCs/>
          <w:sz w:val="24"/>
          <w:szCs w:val="24"/>
        </w:rPr>
        <w:t>Verwendungsnachweisprüfung</w:t>
      </w:r>
      <w:r w:rsidRPr="00362468">
        <w:rPr>
          <w:rFonts w:eastAsia="Calibri" w:cstheme="minorHAnsi"/>
          <w:sz w:val="24"/>
          <w:szCs w:val="24"/>
        </w:rPr>
        <w:t xml:space="preserve">: </w:t>
      </w:r>
    </w:p>
    <w:p w14:paraId="648DEF09" w14:textId="18B321BD" w:rsidR="0035616B" w:rsidRPr="00362468" w:rsidRDefault="00071D34" w:rsidP="00362468">
      <w:pPr>
        <w:pStyle w:val="Listenabsatz"/>
        <w:numPr>
          <w:ilvl w:val="0"/>
          <w:numId w:val="9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Style w:val="normaltextrun"/>
          <w:rFonts w:cstheme="minorHAnsi"/>
          <w:sz w:val="24"/>
          <w:szCs w:val="24"/>
          <w:shd w:val="clear" w:color="auto" w:fill="FFFFFF"/>
        </w:rPr>
        <w:t>Dokumentation</w:t>
      </w:r>
      <w:r w:rsidRPr="00362468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362468">
        <w:rPr>
          <w:rStyle w:val="normaltextrun"/>
          <w:rFonts w:cstheme="minorHAnsi"/>
          <w:sz w:val="24"/>
          <w:szCs w:val="24"/>
          <w:shd w:val="clear" w:color="auto" w:fill="FFFFFF"/>
        </w:rPr>
        <w:t>(</w:t>
      </w:r>
      <w:r w:rsidR="004C5C2A" w:rsidRPr="00362468">
        <w:rPr>
          <w:rFonts w:eastAsia="Calibri" w:cstheme="minorHAnsi"/>
          <w:sz w:val="24"/>
          <w:szCs w:val="24"/>
        </w:rPr>
        <w:t>Ergebnisprotokoll</w:t>
      </w:r>
      <w:r w:rsidR="004C5C2A">
        <w:rPr>
          <w:rFonts w:eastAsia="Calibri" w:cstheme="minorHAnsi"/>
          <w:sz w:val="24"/>
          <w:szCs w:val="24"/>
        </w:rPr>
        <w:t>:</w:t>
      </w:r>
      <w:r w:rsidR="004C5C2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kurze </w:t>
      </w:r>
      <w:r w:rsidR="0035616B" w:rsidRPr="00362468">
        <w:rPr>
          <w:rFonts w:eastAsia="Calibri" w:cstheme="minorHAnsi"/>
          <w:sz w:val="24"/>
          <w:szCs w:val="24"/>
        </w:rPr>
        <w:t xml:space="preserve">Darstellung </w:t>
      </w:r>
      <w:r w:rsidRPr="00362468">
        <w:rPr>
          <w:rFonts w:eastAsia="Calibri" w:cstheme="minorHAnsi"/>
          <w:sz w:val="24"/>
          <w:szCs w:val="24"/>
        </w:rPr>
        <w:t>der gewonnenen Erkenntnisse</w:t>
      </w:r>
      <w:r w:rsidR="00EE5F32" w:rsidRPr="00362468">
        <w:rPr>
          <w:rFonts w:eastAsia="Calibri" w:cstheme="minorHAnsi"/>
          <w:sz w:val="24"/>
          <w:szCs w:val="24"/>
        </w:rPr>
        <w:t xml:space="preserve">, </w:t>
      </w:r>
      <w:r w:rsidR="00EE5F32" w:rsidRPr="00362468">
        <w:rPr>
          <w:rStyle w:val="normaltextrun"/>
          <w:rFonts w:cstheme="minorHAnsi"/>
          <w:sz w:val="24"/>
          <w:szCs w:val="24"/>
          <w:shd w:val="clear" w:color="auto" w:fill="FFFFFF"/>
        </w:rPr>
        <w:t>entwickeltes Strategiepapier o. ä.)</w:t>
      </w:r>
    </w:p>
    <w:p w14:paraId="31AEFFBC" w14:textId="4FD1937E" w:rsidR="26B25CA2" w:rsidRPr="00362468" w:rsidRDefault="0035616B" w:rsidP="00362468">
      <w:pPr>
        <w:pStyle w:val="Listenabsatz"/>
        <w:numPr>
          <w:ilvl w:val="0"/>
          <w:numId w:val="9"/>
        </w:numPr>
        <w:spacing w:after="160"/>
        <w:rPr>
          <w:rFonts w:eastAsia="Calibri" w:cstheme="minorHAnsi"/>
          <w:sz w:val="24"/>
          <w:szCs w:val="24"/>
        </w:rPr>
      </w:pPr>
      <w:r w:rsidRPr="00362468">
        <w:rPr>
          <w:rFonts w:eastAsia="Calibri" w:cstheme="minorHAnsi"/>
          <w:sz w:val="24"/>
          <w:szCs w:val="24"/>
        </w:rPr>
        <w:t>Teilnahmeliste</w:t>
      </w:r>
    </w:p>
    <w:sectPr w:rsidR="26B25CA2" w:rsidRPr="00362468" w:rsidSect="007D2F2B">
      <w:footerReference w:type="default" r:id="rId13"/>
      <w:pgSz w:w="11906" w:h="16838"/>
      <w:pgMar w:top="56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8092" w14:textId="77777777" w:rsidR="00AF6A97" w:rsidRDefault="00AF6A97" w:rsidP="004B3845">
      <w:pPr>
        <w:spacing w:after="0" w:line="240" w:lineRule="auto"/>
      </w:pPr>
      <w:r>
        <w:separator/>
      </w:r>
    </w:p>
  </w:endnote>
  <w:endnote w:type="continuationSeparator" w:id="0">
    <w:p w14:paraId="48B98AEA" w14:textId="77777777" w:rsidR="00AF6A97" w:rsidRDefault="00AF6A97" w:rsidP="004B3845">
      <w:pPr>
        <w:spacing w:after="0" w:line="240" w:lineRule="auto"/>
      </w:pPr>
      <w:r>
        <w:continuationSeparator/>
      </w:r>
    </w:p>
  </w:endnote>
  <w:endnote w:type="continuationNotice" w:id="1">
    <w:p w14:paraId="212EA609" w14:textId="77777777" w:rsidR="00AF6A97" w:rsidRDefault="00AF6A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790A" w14:textId="74AA9D38" w:rsidR="005C4547" w:rsidRPr="00FA3F47" w:rsidRDefault="7FD69901" w:rsidP="00C24A4B">
    <w:pPr>
      <w:pStyle w:val="Fuzeile"/>
    </w:pPr>
    <w:r w:rsidRPr="7FD69901">
      <w:rPr>
        <w:noProof/>
        <w:sz w:val="16"/>
        <w:szCs w:val="16"/>
      </w:rPr>
      <w:t xml:space="preserve">Bearbeitungsstand DMB </w:t>
    </w:r>
    <w:r w:rsidR="00F70398">
      <w:rPr>
        <w:noProof/>
        <w:sz w:val="16"/>
        <w:szCs w:val="16"/>
      </w:rPr>
      <w:t>0</w:t>
    </w:r>
    <w:r w:rsidR="00EA529F">
      <w:rPr>
        <w:noProof/>
        <w:sz w:val="16"/>
        <w:szCs w:val="16"/>
      </w:rPr>
      <w:t>3.02.2026</w:t>
    </w:r>
    <w:r w:rsidR="00C24A4B">
      <w:tab/>
    </w:r>
    <w:r w:rsidR="00C24A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5D84" w14:textId="77777777" w:rsidR="00AF6A97" w:rsidRDefault="00AF6A97" w:rsidP="004B3845">
      <w:pPr>
        <w:spacing w:after="0" w:line="240" w:lineRule="auto"/>
      </w:pPr>
      <w:r>
        <w:separator/>
      </w:r>
    </w:p>
  </w:footnote>
  <w:footnote w:type="continuationSeparator" w:id="0">
    <w:p w14:paraId="1544BB7D" w14:textId="77777777" w:rsidR="00AF6A97" w:rsidRDefault="00AF6A97" w:rsidP="004B3845">
      <w:pPr>
        <w:spacing w:after="0" w:line="240" w:lineRule="auto"/>
      </w:pPr>
      <w:r>
        <w:continuationSeparator/>
      </w:r>
    </w:p>
  </w:footnote>
  <w:footnote w:type="continuationNotice" w:id="1">
    <w:p w14:paraId="182425EC" w14:textId="77777777" w:rsidR="00AF6A97" w:rsidRDefault="00AF6A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F22"/>
    <w:multiLevelType w:val="hybridMultilevel"/>
    <w:tmpl w:val="EBE2C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022"/>
    <w:multiLevelType w:val="hybridMultilevel"/>
    <w:tmpl w:val="40E85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2275"/>
    <w:multiLevelType w:val="hybridMultilevel"/>
    <w:tmpl w:val="BEF407CC"/>
    <w:lvl w:ilvl="0" w:tplc="26CE0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C664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759B"/>
    <w:multiLevelType w:val="hybridMultilevel"/>
    <w:tmpl w:val="A98E39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4098"/>
    <w:multiLevelType w:val="hybridMultilevel"/>
    <w:tmpl w:val="8E62E68C"/>
    <w:lvl w:ilvl="0" w:tplc="26CE0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95F05"/>
    <w:multiLevelType w:val="hybridMultilevel"/>
    <w:tmpl w:val="5840155A"/>
    <w:lvl w:ilvl="0" w:tplc="5FBAC56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3CCEC"/>
    <w:multiLevelType w:val="hybridMultilevel"/>
    <w:tmpl w:val="FFFFFFFF"/>
    <w:lvl w:ilvl="0" w:tplc="26CE0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A0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A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8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E2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5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4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8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28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6FCC"/>
    <w:multiLevelType w:val="hybridMultilevel"/>
    <w:tmpl w:val="7AEAC8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47C3D"/>
    <w:multiLevelType w:val="hybridMultilevel"/>
    <w:tmpl w:val="DAFEE53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241A04"/>
    <w:multiLevelType w:val="hybridMultilevel"/>
    <w:tmpl w:val="54C456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1079328">
    <w:abstractNumId w:val="6"/>
  </w:num>
  <w:num w:numId="2" w16cid:durableId="1278948641">
    <w:abstractNumId w:val="0"/>
  </w:num>
  <w:num w:numId="3" w16cid:durableId="1548293601">
    <w:abstractNumId w:val="5"/>
  </w:num>
  <w:num w:numId="4" w16cid:durableId="1757555693">
    <w:abstractNumId w:val="2"/>
  </w:num>
  <w:num w:numId="5" w16cid:durableId="1510870354">
    <w:abstractNumId w:val="9"/>
  </w:num>
  <w:num w:numId="6" w16cid:durableId="1093815130">
    <w:abstractNumId w:val="7"/>
  </w:num>
  <w:num w:numId="7" w16cid:durableId="2067293014">
    <w:abstractNumId w:val="8"/>
  </w:num>
  <w:num w:numId="8" w16cid:durableId="699356848">
    <w:abstractNumId w:val="1"/>
  </w:num>
  <w:num w:numId="9" w16cid:durableId="1259019619">
    <w:abstractNumId w:val="4"/>
  </w:num>
  <w:num w:numId="10" w16cid:durableId="17721652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EF7"/>
    <w:rsid w:val="00000333"/>
    <w:rsid w:val="00000C26"/>
    <w:rsid w:val="0000502F"/>
    <w:rsid w:val="00006992"/>
    <w:rsid w:val="000139CC"/>
    <w:rsid w:val="00015BB6"/>
    <w:rsid w:val="0001793C"/>
    <w:rsid w:val="000210E9"/>
    <w:rsid w:val="00026471"/>
    <w:rsid w:val="00026C38"/>
    <w:rsid w:val="00044D54"/>
    <w:rsid w:val="00047D8B"/>
    <w:rsid w:val="00053275"/>
    <w:rsid w:val="000608B6"/>
    <w:rsid w:val="00071D34"/>
    <w:rsid w:val="0007217F"/>
    <w:rsid w:val="00082AF2"/>
    <w:rsid w:val="000856AF"/>
    <w:rsid w:val="00091242"/>
    <w:rsid w:val="00096D0D"/>
    <w:rsid w:val="00097062"/>
    <w:rsid w:val="000A0139"/>
    <w:rsid w:val="000C36CF"/>
    <w:rsid w:val="000C40F8"/>
    <w:rsid w:val="000C430C"/>
    <w:rsid w:val="000C73BE"/>
    <w:rsid w:val="000E08AF"/>
    <w:rsid w:val="00131EEF"/>
    <w:rsid w:val="001503FE"/>
    <w:rsid w:val="0015625D"/>
    <w:rsid w:val="00163F13"/>
    <w:rsid w:val="00164CCA"/>
    <w:rsid w:val="001665B4"/>
    <w:rsid w:val="00170234"/>
    <w:rsid w:val="001753D9"/>
    <w:rsid w:val="0019335E"/>
    <w:rsid w:val="001D3791"/>
    <w:rsid w:val="001D5A16"/>
    <w:rsid w:val="001D6D73"/>
    <w:rsid w:val="001E2D15"/>
    <w:rsid w:val="001E5CF4"/>
    <w:rsid w:val="001F47AC"/>
    <w:rsid w:val="00201E69"/>
    <w:rsid w:val="00215F8D"/>
    <w:rsid w:val="0022600B"/>
    <w:rsid w:val="0024314B"/>
    <w:rsid w:val="002438B9"/>
    <w:rsid w:val="00246DAF"/>
    <w:rsid w:val="00247679"/>
    <w:rsid w:val="00250ED3"/>
    <w:rsid w:val="00260219"/>
    <w:rsid w:val="00293EF4"/>
    <w:rsid w:val="002A1FF6"/>
    <w:rsid w:val="002A7F40"/>
    <w:rsid w:val="002C6B77"/>
    <w:rsid w:val="002D1969"/>
    <w:rsid w:val="002D2C71"/>
    <w:rsid w:val="002D45BA"/>
    <w:rsid w:val="002D7ADF"/>
    <w:rsid w:val="002D7C95"/>
    <w:rsid w:val="002E10DA"/>
    <w:rsid w:val="002F6D2B"/>
    <w:rsid w:val="00313B69"/>
    <w:rsid w:val="003347B1"/>
    <w:rsid w:val="0035616B"/>
    <w:rsid w:val="00362468"/>
    <w:rsid w:val="00362DD2"/>
    <w:rsid w:val="00363B32"/>
    <w:rsid w:val="00376076"/>
    <w:rsid w:val="00376895"/>
    <w:rsid w:val="00377C2C"/>
    <w:rsid w:val="00386554"/>
    <w:rsid w:val="00394E89"/>
    <w:rsid w:val="003A25CE"/>
    <w:rsid w:val="003A52D0"/>
    <w:rsid w:val="003E4466"/>
    <w:rsid w:val="003E77E2"/>
    <w:rsid w:val="003F5370"/>
    <w:rsid w:val="00406107"/>
    <w:rsid w:val="00423AC3"/>
    <w:rsid w:val="00441518"/>
    <w:rsid w:val="00453A14"/>
    <w:rsid w:val="00493470"/>
    <w:rsid w:val="00496459"/>
    <w:rsid w:val="004B3845"/>
    <w:rsid w:val="004C5C2A"/>
    <w:rsid w:val="004D70FA"/>
    <w:rsid w:val="0050401A"/>
    <w:rsid w:val="00513198"/>
    <w:rsid w:val="00522B5E"/>
    <w:rsid w:val="00523B8E"/>
    <w:rsid w:val="00555153"/>
    <w:rsid w:val="00580C45"/>
    <w:rsid w:val="00584359"/>
    <w:rsid w:val="00591F7D"/>
    <w:rsid w:val="00596E18"/>
    <w:rsid w:val="00597A1E"/>
    <w:rsid w:val="005B431D"/>
    <w:rsid w:val="005C4547"/>
    <w:rsid w:val="005D4FAF"/>
    <w:rsid w:val="005E08D0"/>
    <w:rsid w:val="005E4DB6"/>
    <w:rsid w:val="005F42A1"/>
    <w:rsid w:val="006012BD"/>
    <w:rsid w:val="006247D9"/>
    <w:rsid w:val="006553C1"/>
    <w:rsid w:val="0065569E"/>
    <w:rsid w:val="00656999"/>
    <w:rsid w:val="00671FEE"/>
    <w:rsid w:val="00683DFA"/>
    <w:rsid w:val="00691378"/>
    <w:rsid w:val="00695D01"/>
    <w:rsid w:val="00697125"/>
    <w:rsid w:val="006A3190"/>
    <w:rsid w:val="006B6F11"/>
    <w:rsid w:val="006E6B23"/>
    <w:rsid w:val="006F1F7E"/>
    <w:rsid w:val="006F40D4"/>
    <w:rsid w:val="006F6209"/>
    <w:rsid w:val="006F689D"/>
    <w:rsid w:val="007327B1"/>
    <w:rsid w:val="00754D3A"/>
    <w:rsid w:val="007641B5"/>
    <w:rsid w:val="00773C57"/>
    <w:rsid w:val="00773EF1"/>
    <w:rsid w:val="00780FEB"/>
    <w:rsid w:val="007878EA"/>
    <w:rsid w:val="00794A8D"/>
    <w:rsid w:val="007A3AF8"/>
    <w:rsid w:val="007A587D"/>
    <w:rsid w:val="007B2F4E"/>
    <w:rsid w:val="007C3B9C"/>
    <w:rsid w:val="007C6932"/>
    <w:rsid w:val="007C78F6"/>
    <w:rsid w:val="007D2F2B"/>
    <w:rsid w:val="007F0AB3"/>
    <w:rsid w:val="007F1139"/>
    <w:rsid w:val="00804CC9"/>
    <w:rsid w:val="008116EE"/>
    <w:rsid w:val="00814A8C"/>
    <w:rsid w:val="00815C8F"/>
    <w:rsid w:val="00830BE8"/>
    <w:rsid w:val="0083114D"/>
    <w:rsid w:val="00844B4B"/>
    <w:rsid w:val="00872701"/>
    <w:rsid w:val="00874452"/>
    <w:rsid w:val="008870A1"/>
    <w:rsid w:val="008A40A3"/>
    <w:rsid w:val="008C5023"/>
    <w:rsid w:val="008E39FD"/>
    <w:rsid w:val="008E66DC"/>
    <w:rsid w:val="00901DA9"/>
    <w:rsid w:val="009400D7"/>
    <w:rsid w:val="00942A12"/>
    <w:rsid w:val="00946C84"/>
    <w:rsid w:val="00961643"/>
    <w:rsid w:val="00965974"/>
    <w:rsid w:val="009675E8"/>
    <w:rsid w:val="00967C4B"/>
    <w:rsid w:val="009709C3"/>
    <w:rsid w:val="00973B87"/>
    <w:rsid w:val="0098535C"/>
    <w:rsid w:val="00985B67"/>
    <w:rsid w:val="00991D41"/>
    <w:rsid w:val="009956B7"/>
    <w:rsid w:val="00995741"/>
    <w:rsid w:val="009B2889"/>
    <w:rsid w:val="009B4356"/>
    <w:rsid w:val="009B5547"/>
    <w:rsid w:val="009D7591"/>
    <w:rsid w:val="009E1DBF"/>
    <w:rsid w:val="009E4A1B"/>
    <w:rsid w:val="009F1AE0"/>
    <w:rsid w:val="009F2143"/>
    <w:rsid w:val="00A00FCF"/>
    <w:rsid w:val="00A2185F"/>
    <w:rsid w:val="00A22A02"/>
    <w:rsid w:val="00A26A16"/>
    <w:rsid w:val="00A27FCB"/>
    <w:rsid w:val="00A5526F"/>
    <w:rsid w:val="00A619AF"/>
    <w:rsid w:val="00A707AE"/>
    <w:rsid w:val="00A72301"/>
    <w:rsid w:val="00A91097"/>
    <w:rsid w:val="00A91C4F"/>
    <w:rsid w:val="00AA1584"/>
    <w:rsid w:val="00AA2DB1"/>
    <w:rsid w:val="00AA40B4"/>
    <w:rsid w:val="00AB282C"/>
    <w:rsid w:val="00AB46E6"/>
    <w:rsid w:val="00AB7483"/>
    <w:rsid w:val="00AB7AC0"/>
    <w:rsid w:val="00AC3149"/>
    <w:rsid w:val="00AD6A4A"/>
    <w:rsid w:val="00AF0A07"/>
    <w:rsid w:val="00AF401A"/>
    <w:rsid w:val="00AF678C"/>
    <w:rsid w:val="00AF6A97"/>
    <w:rsid w:val="00B04886"/>
    <w:rsid w:val="00B146DF"/>
    <w:rsid w:val="00B22D04"/>
    <w:rsid w:val="00B23903"/>
    <w:rsid w:val="00B51EF7"/>
    <w:rsid w:val="00B649A3"/>
    <w:rsid w:val="00B67D31"/>
    <w:rsid w:val="00B77B02"/>
    <w:rsid w:val="00B8675A"/>
    <w:rsid w:val="00BA1E9E"/>
    <w:rsid w:val="00BA3731"/>
    <w:rsid w:val="00BA42D8"/>
    <w:rsid w:val="00BE184E"/>
    <w:rsid w:val="00BE676A"/>
    <w:rsid w:val="00C000BD"/>
    <w:rsid w:val="00C0206E"/>
    <w:rsid w:val="00C0782E"/>
    <w:rsid w:val="00C21E00"/>
    <w:rsid w:val="00C24A4B"/>
    <w:rsid w:val="00C5311D"/>
    <w:rsid w:val="00C67A61"/>
    <w:rsid w:val="00C72AF4"/>
    <w:rsid w:val="00C90446"/>
    <w:rsid w:val="00C97E80"/>
    <w:rsid w:val="00CA1C39"/>
    <w:rsid w:val="00CA6B92"/>
    <w:rsid w:val="00CB6199"/>
    <w:rsid w:val="00CE4ADB"/>
    <w:rsid w:val="00CE583B"/>
    <w:rsid w:val="00CE6922"/>
    <w:rsid w:val="00D23AF4"/>
    <w:rsid w:val="00D30243"/>
    <w:rsid w:val="00D357A4"/>
    <w:rsid w:val="00D41AAE"/>
    <w:rsid w:val="00D64A52"/>
    <w:rsid w:val="00D75A44"/>
    <w:rsid w:val="00D81919"/>
    <w:rsid w:val="00D90A5F"/>
    <w:rsid w:val="00D97746"/>
    <w:rsid w:val="00DB02CE"/>
    <w:rsid w:val="00DB1E05"/>
    <w:rsid w:val="00DC395E"/>
    <w:rsid w:val="00DC4482"/>
    <w:rsid w:val="00DD317C"/>
    <w:rsid w:val="00DF4D01"/>
    <w:rsid w:val="00DF5357"/>
    <w:rsid w:val="00E02E3C"/>
    <w:rsid w:val="00E17934"/>
    <w:rsid w:val="00E2151E"/>
    <w:rsid w:val="00E23807"/>
    <w:rsid w:val="00E35DA7"/>
    <w:rsid w:val="00E6341E"/>
    <w:rsid w:val="00E659AD"/>
    <w:rsid w:val="00E71B4B"/>
    <w:rsid w:val="00E81ED4"/>
    <w:rsid w:val="00E9343F"/>
    <w:rsid w:val="00E94036"/>
    <w:rsid w:val="00EA529F"/>
    <w:rsid w:val="00EB2DFD"/>
    <w:rsid w:val="00EC7B38"/>
    <w:rsid w:val="00ED3C97"/>
    <w:rsid w:val="00EE5F32"/>
    <w:rsid w:val="00F132A4"/>
    <w:rsid w:val="00F14D89"/>
    <w:rsid w:val="00F1549F"/>
    <w:rsid w:val="00F2545A"/>
    <w:rsid w:val="00F40BC0"/>
    <w:rsid w:val="00F469AA"/>
    <w:rsid w:val="00F56299"/>
    <w:rsid w:val="00F57B56"/>
    <w:rsid w:val="00F61F3C"/>
    <w:rsid w:val="00F66D58"/>
    <w:rsid w:val="00F70398"/>
    <w:rsid w:val="00F74A80"/>
    <w:rsid w:val="00F807D0"/>
    <w:rsid w:val="00F84E4F"/>
    <w:rsid w:val="00FA03E9"/>
    <w:rsid w:val="00FA3F47"/>
    <w:rsid w:val="00FC6820"/>
    <w:rsid w:val="00FF4B42"/>
    <w:rsid w:val="00FF5162"/>
    <w:rsid w:val="00FF6A24"/>
    <w:rsid w:val="05262E7A"/>
    <w:rsid w:val="0A6971FD"/>
    <w:rsid w:val="0F84FDEB"/>
    <w:rsid w:val="110C1261"/>
    <w:rsid w:val="17F395EC"/>
    <w:rsid w:val="183CA543"/>
    <w:rsid w:val="1BAD19AD"/>
    <w:rsid w:val="1D664050"/>
    <w:rsid w:val="1E12D032"/>
    <w:rsid w:val="200CF9A1"/>
    <w:rsid w:val="26B25CA2"/>
    <w:rsid w:val="2A1EF4D4"/>
    <w:rsid w:val="2D02DB3C"/>
    <w:rsid w:val="2E1F0B70"/>
    <w:rsid w:val="31714930"/>
    <w:rsid w:val="3387602F"/>
    <w:rsid w:val="3995A9BA"/>
    <w:rsid w:val="3C34B4D1"/>
    <w:rsid w:val="43D3FB22"/>
    <w:rsid w:val="5054F143"/>
    <w:rsid w:val="57B924AA"/>
    <w:rsid w:val="5816538C"/>
    <w:rsid w:val="5DC2CB87"/>
    <w:rsid w:val="5DF798AA"/>
    <w:rsid w:val="5EEAE75E"/>
    <w:rsid w:val="5F3114FC"/>
    <w:rsid w:val="6597AB60"/>
    <w:rsid w:val="674F2199"/>
    <w:rsid w:val="6787040F"/>
    <w:rsid w:val="6A6D8BFC"/>
    <w:rsid w:val="6DD21BA2"/>
    <w:rsid w:val="6E7B5D6D"/>
    <w:rsid w:val="6F8E9D4D"/>
    <w:rsid w:val="714E3ACA"/>
    <w:rsid w:val="76B9B26C"/>
    <w:rsid w:val="79F63C8E"/>
    <w:rsid w:val="7B4EDCFB"/>
    <w:rsid w:val="7EFCB3A9"/>
    <w:rsid w:val="7FD69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788D"/>
  <w15:docId w15:val="{9FE337A0-424E-4F97-9BAC-338D5CF7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6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435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33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3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3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3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35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3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845"/>
  </w:style>
  <w:style w:type="paragraph" w:styleId="Fuzeile">
    <w:name w:val="footer"/>
    <w:basedOn w:val="Standard"/>
    <w:link w:val="FuzeileZchn"/>
    <w:uiPriority w:val="99"/>
    <w:unhideWhenUsed/>
    <w:rsid w:val="004B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845"/>
  </w:style>
  <w:style w:type="table" w:styleId="Tabellenraster">
    <w:name w:val="Table Grid"/>
    <w:basedOn w:val="NormaleTabelle"/>
    <w:uiPriority w:val="59"/>
    <w:rsid w:val="00D4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54D3A"/>
    <w:rPr>
      <w:color w:val="0000FF" w:themeColor="hyperlink"/>
      <w:u w:val="single"/>
    </w:rPr>
  </w:style>
  <w:style w:type="character" w:customStyle="1" w:styleId="normaltextrun">
    <w:name w:val="normaltextrun"/>
    <w:basedOn w:val="Absatz-Standardschriftart"/>
    <w:rsid w:val="002C6B77"/>
  </w:style>
  <w:style w:type="character" w:customStyle="1" w:styleId="eop">
    <w:name w:val="eop"/>
    <w:basedOn w:val="Absatz-Standardschriftart"/>
    <w:rsid w:val="002C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hrereZeilenText xmlns="54455347-5943-4b63-90e2-c1f140a29490" xsi:nil="true"/>
    <SharedWithUsers xmlns="cf35db28-778f-4459-b1e5-94efba588f46">
      <UserInfo>
        <DisplayName>Christine Brieger - Deutscher Museumsbund</DisplayName>
        <AccountId>15</AccountId>
        <AccountType/>
      </UserInfo>
      <UserInfo>
        <DisplayName>Dajana Damerow - Deutscher Museumsbund</DisplayName>
        <AccountId>18</AccountId>
        <AccountType/>
      </UserInfo>
      <UserInfo>
        <DisplayName>Damaris Rulf  - Deutscher Museumsbund</DisplayName>
        <AccountId>216</AccountId>
        <AccountType/>
      </UserInfo>
    </SharedWithUsers>
    <MediaLengthInSeconds xmlns="54455347-5943-4b63-90e2-c1f140a29490" xsi:nil="true"/>
    <TaxCatchAll xmlns="cf35db28-778f-4459-b1e5-94efba588f46" xsi:nil="true"/>
    <lcf76f155ced4ddcb4097134ff3c332f xmlns="54455347-5943-4b63-90e2-c1f140a29490">
      <Terms xmlns="http://schemas.microsoft.com/office/infopath/2007/PartnerControls"/>
    </lcf76f155ced4ddcb4097134ff3c332f>
    <h xmlns="54455347-5943-4b63-90e2-c1f140a29490" xsi:nil="true"/>
    <_Flow_SignoffStatus xmlns="54455347-5943-4b63-90e2-c1f140a294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646497536D546A9551367316903E1" ma:contentTypeVersion="22" ma:contentTypeDescription="Ein neues Dokument erstellen." ma:contentTypeScope="" ma:versionID="3dd6880488270b449be40f8b17f53558">
  <xsd:schema xmlns:xsd="http://www.w3.org/2001/XMLSchema" xmlns:xs="http://www.w3.org/2001/XMLSchema" xmlns:p="http://schemas.microsoft.com/office/2006/metadata/properties" xmlns:ns2="54455347-5943-4b63-90e2-c1f140a29490" xmlns:ns3="cf35db28-778f-4459-b1e5-94efba588f46" targetNamespace="http://schemas.microsoft.com/office/2006/metadata/properties" ma:root="true" ma:fieldsID="cf9dda360cacc987cc0ab6c83c07584c" ns2:_="" ns3:_="">
    <xsd:import namespace="54455347-5943-4b63-90e2-c1f140a29490"/>
    <xsd:import namespace="cf35db28-778f-4459-b1e5-94efba588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hrereZeilenText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h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55347-5943-4b63-90e2-c1f140a29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hrereZeilenText" ma:index="18" nillable="true" ma:displayName="Mehrere Zeilen Text" ma:format="Dropdown" ma:internalName="MehrereZeilenText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4056a39-efeb-4baf-a3b1-0551ca671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" ma:index="25" nillable="true" ma:displayName="h" ma:format="DateTime" ma:internalName="h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tatus Unterschrift" ma:internalName="Status_x0020_Unterschrift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b28-778f-4459-b1e5-94efba588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fd65e5-ed03-4790-89da-56c3430973fa}" ma:internalName="TaxCatchAll" ma:showField="CatchAllData" ma:web="cf35db28-778f-4459-b1e5-94efba588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3EA4C-4401-4F60-A78A-DC464D1A4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96884-E328-46AC-B119-4815D44AFFD2}">
  <ds:schemaRefs>
    <ds:schemaRef ds:uri="http://schemas.microsoft.com/office/2006/metadata/properties"/>
    <ds:schemaRef ds:uri="http://schemas.microsoft.com/office/infopath/2007/PartnerControls"/>
    <ds:schemaRef ds:uri="54455347-5943-4b63-90e2-c1f140a29490"/>
    <ds:schemaRef ds:uri="cf35db28-778f-4459-b1e5-94efba588f46"/>
  </ds:schemaRefs>
</ds:datastoreItem>
</file>

<file path=customXml/itemProps3.xml><?xml version="1.0" encoding="utf-8"?>
<ds:datastoreItem xmlns:ds="http://schemas.openxmlformats.org/officeDocument/2006/customXml" ds:itemID="{56ABFC39-F9F7-492A-A812-94B890A60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0666-ADA1-4CFF-B5F9-1AE833023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55347-5943-4b63-90e2-c1f140a29490"/>
    <ds:schemaRef ds:uri="cf35db28-778f-4459-b1e5-94efba588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0</DocSecurity>
  <Lines>8</Lines>
  <Paragraphs>2</Paragraphs>
  <ScaleCrop>false</ScaleCrop>
  <Company>PT-DLR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Gladney, Petra</dc:creator>
  <cp:keywords/>
  <cp:lastModifiedBy>Damaris Rulf  - Deutscher Museumsbund</cp:lastModifiedBy>
  <cp:revision>38</cp:revision>
  <cp:lastPrinted>2018-10-11T08:21:00Z</cp:lastPrinted>
  <dcterms:created xsi:type="dcterms:W3CDTF">2024-01-08T08:55:00Z</dcterms:created>
  <dcterms:modified xsi:type="dcterms:W3CDTF">2026-02-03T11:23:00Z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0x010100FDE646497536D546A9551367316903E1</vt:lpwstr>
  </property>
  <property fmtid="{D5CDD505-2E9C-101B-9397-08002B2CF9AE}" pid="3" name="Order">
    <vt:r8>20200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